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EB71B" w14:textId="77777777" w:rsidR="00351E1A" w:rsidRPr="00396BD0" w:rsidRDefault="002C1CE9" w:rsidP="007C1B5F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『地域ぐるみ雪かきボランティア・コーディネート</w:t>
      </w:r>
      <w:r w:rsidR="009F7472">
        <w:rPr>
          <w:rFonts w:hint="eastAsia"/>
          <w:sz w:val="28"/>
        </w:rPr>
        <w:t>事業</w:t>
      </w:r>
      <w:r>
        <w:rPr>
          <w:rFonts w:hint="eastAsia"/>
          <w:sz w:val="28"/>
        </w:rPr>
        <w:t>』</w:t>
      </w:r>
      <w:r w:rsidR="006646E4">
        <w:rPr>
          <w:rFonts w:hint="eastAsia"/>
          <w:sz w:val="28"/>
        </w:rPr>
        <w:t>実施</w:t>
      </w:r>
      <w:r w:rsidR="002A7802">
        <w:rPr>
          <w:rFonts w:hint="eastAsia"/>
          <w:sz w:val="28"/>
        </w:rPr>
        <w:t>要項</w:t>
      </w:r>
    </w:p>
    <w:p w14:paraId="3EB36D16" w14:textId="77777777" w:rsidR="00E41724" w:rsidRPr="002C1CE9" w:rsidRDefault="00E41724" w:rsidP="007C1B5F">
      <w:pPr>
        <w:snapToGrid w:val="0"/>
        <w:rPr>
          <w:sz w:val="24"/>
          <w:szCs w:val="24"/>
        </w:rPr>
      </w:pPr>
    </w:p>
    <w:p w14:paraId="046CBC96" w14:textId="2DB5A6DA" w:rsidR="00840EE3" w:rsidRPr="004700AF" w:rsidRDefault="00855BF0" w:rsidP="007C1B5F">
      <w:pPr>
        <w:snapToGrid w:val="0"/>
        <w:ind w:firstLineChars="100" w:firstLine="240"/>
        <w:rPr>
          <w:sz w:val="24"/>
        </w:rPr>
      </w:pPr>
      <w:r w:rsidRPr="004700AF">
        <w:rPr>
          <w:rFonts w:hint="eastAsia"/>
          <w:sz w:val="24"/>
        </w:rPr>
        <w:t>従来、</w:t>
      </w:r>
      <w:r w:rsidR="00071B3E" w:rsidRPr="004700AF">
        <w:rPr>
          <w:rFonts w:hint="eastAsia"/>
          <w:sz w:val="24"/>
        </w:rPr>
        <w:t>一人暮らしの高齢者や障がいのある方、高齢者世帯</w:t>
      </w:r>
      <w:r w:rsidR="004A68BD" w:rsidRPr="004700AF">
        <w:rPr>
          <w:rFonts w:hint="eastAsia"/>
          <w:sz w:val="24"/>
        </w:rPr>
        <w:t>等</w:t>
      </w:r>
      <w:r w:rsidR="00071B3E" w:rsidRPr="004700AF">
        <w:rPr>
          <w:rFonts w:hint="eastAsia"/>
          <w:sz w:val="24"/>
        </w:rPr>
        <w:t>の雪かきは、</w:t>
      </w:r>
      <w:r w:rsidRPr="004700AF">
        <w:rPr>
          <w:rFonts w:hint="eastAsia"/>
          <w:sz w:val="24"/>
        </w:rPr>
        <w:t>家族や近隣、</w:t>
      </w:r>
      <w:r w:rsidR="004A68BD" w:rsidRPr="004700AF">
        <w:rPr>
          <w:rFonts w:hint="eastAsia"/>
          <w:sz w:val="24"/>
        </w:rPr>
        <w:t>町内会</w:t>
      </w:r>
      <w:r w:rsidR="004F47BF" w:rsidRPr="004700AF">
        <w:rPr>
          <w:rFonts w:hint="eastAsia"/>
          <w:sz w:val="24"/>
        </w:rPr>
        <w:t>等をはじめとする地域コミュニティが</w:t>
      </w:r>
      <w:r w:rsidR="009B498F">
        <w:rPr>
          <w:rFonts w:hint="eastAsia"/>
          <w:sz w:val="24"/>
        </w:rPr>
        <w:t>助け合って行ってき</w:t>
      </w:r>
      <w:r w:rsidR="00B40C0C">
        <w:rPr>
          <w:rFonts w:hint="eastAsia"/>
          <w:sz w:val="24"/>
        </w:rPr>
        <w:t>まし</w:t>
      </w:r>
      <w:r w:rsidRPr="004700AF">
        <w:rPr>
          <w:rFonts w:hint="eastAsia"/>
          <w:sz w:val="24"/>
        </w:rPr>
        <w:t>た。近年では、</w:t>
      </w:r>
      <w:r w:rsidR="00904BCE" w:rsidRPr="004700AF">
        <w:rPr>
          <w:rFonts w:hint="eastAsia"/>
          <w:sz w:val="24"/>
        </w:rPr>
        <w:t>核家族化・</w:t>
      </w:r>
      <w:r w:rsidR="00385DA5" w:rsidRPr="004700AF">
        <w:rPr>
          <w:rFonts w:hint="eastAsia"/>
          <w:sz w:val="24"/>
        </w:rPr>
        <w:t>少子高齢化により</w:t>
      </w:r>
      <w:r w:rsidRPr="004700AF">
        <w:rPr>
          <w:rFonts w:hint="eastAsia"/>
          <w:sz w:val="24"/>
        </w:rPr>
        <w:t>家族形態が変化し、今まで</w:t>
      </w:r>
      <w:r w:rsidR="009B498F">
        <w:rPr>
          <w:rFonts w:hint="eastAsia"/>
          <w:sz w:val="24"/>
        </w:rPr>
        <w:t>の取り組みだけでは困難な場面も生じてくるようになってい</w:t>
      </w:r>
      <w:r w:rsidR="00B40C0C">
        <w:rPr>
          <w:rFonts w:hint="eastAsia"/>
          <w:sz w:val="24"/>
        </w:rPr>
        <w:t>ます</w:t>
      </w:r>
      <w:r w:rsidR="00385DA5" w:rsidRPr="004700AF">
        <w:rPr>
          <w:rFonts w:hint="eastAsia"/>
          <w:sz w:val="24"/>
        </w:rPr>
        <w:t>。</w:t>
      </w:r>
    </w:p>
    <w:p w14:paraId="5A8B86EE" w14:textId="6E608BFD" w:rsidR="004F47BF" w:rsidRPr="004700AF" w:rsidRDefault="00840EE3" w:rsidP="007C1B5F">
      <w:pPr>
        <w:snapToGrid w:val="0"/>
        <w:ind w:firstLineChars="100" w:firstLine="240"/>
        <w:rPr>
          <w:sz w:val="24"/>
        </w:rPr>
      </w:pPr>
      <w:r w:rsidRPr="004700AF">
        <w:rPr>
          <w:rFonts w:hint="eastAsia"/>
          <w:sz w:val="24"/>
        </w:rPr>
        <w:t>そこで、</w:t>
      </w:r>
      <w:r w:rsidR="002C1CE9">
        <w:rPr>
          <w:rFonts w:cs="Times New Roman" w:hint="eastAsia"/>
          <w:sz w:val="24"/>
        </w:rPr>
        <w:t>冬期間</w:t>
      </w:r>
      <w:r w:rsidR="002304DE">
        <w:rPr>
          <w:rFonts w:cs="Times New Roman" w:hint="eastAsia"/>
          <w:sz w:val="24"/>
        </w:rPr>
        <w:t>、積雪</w:t>
      </w:r>
      <w:r w:rsidR="004700AF" w:rsidRPr="004700AF">
        <w:rPr>
          <w:rFonts w:cs="Times New Roman" w:hint="eastAsia"/>
          <w:sz w:val="24"/>
        </w:rPr>
        <w:t>による市民生活への影響がある場合に備え、郡山市社会福祉協議会ボランティアセンターでは、</w:t>
      </w:r>
      <w:r w:rsidR="004700AF">
        <w:rPr>
          <w:rFonts w:cs="Times New Roman" w:hint="eastAsia"/>
          <w:sz w:val="24"/>
        </w:rPr>
        <w:t>郡山市内の</w:t>
      </w:r>
      <w:r w:rsidR="004700AF" w:rsidRPr="004700AF">
        <w:rPr>
          <w:rFonts w:cs="Times New Roman" w:hint="eastAsia"/>
          <w:sz w:val="24"/>
        </w:rPr>
        <w:t>高齢者世帯や障がいのある方の世帯等</w:t>
      </w:r>
      <w:r w:rsidR="004700AF">
        <w:rPr>
          <w:rFonts w:cs="Times New Roman" w:hint="eastAsia"/>
          <w:sz w:val="24"/>
        </w:rPr>
        <w:t>で、</w:t>
      </w:r>
      <w:r w:rsidR="002C1CE9">
        <w:rPr>
          <w:rFonts w:cs="Times New Roman" w:hint="eastAsia"/>
          <w:sz w:val="24"/>
        </w:rPr>
        <w:t>雪かきをすること</w:t>
      </w:r>
      <w:r w:rsidR="002D69B7">
        <w:rPr>
          <w:rFonts w:cs="Times New Roman" w:hint="eastAsia"/>
          <w:sz w:val="24"/>
        </w:rPr>
        <w:t>が困難であり、かつ、他に協力を得られずに日常生活に支障が生じ</w:t>
      </w:r>
      <w:r w:rsidR="002C1CE9">
        <w:rPr>
          <w:rFonts w:cs="Times New Roman" w:hint="eastAsia"/>
          <w:sz w:val="24"/>
        </w:rPr>
        <w:t>る</w:t>
      </w:r>
      <w:r w:rsidR="002D69B7">
        <w:rPr>
          <w:rFonts w:cs="Times New Roman" w:hint="eastAsia"/>
          <w:sz w:val="24"/>
        </w:rPr>
        <w:t>ために</w:t>
      </w:r>
      <w:r w:rsidR="002C1CE9">
        <w:rPr>
          <w:rFonts w:cs="Times New Roman" w:hint="eastAsia"/>
          <w:sz w:val="24"/>
        </w:rPr>
        <w:t>ボランティア</w:t>
      </w:r>
      <w:r w:rsidR="002D69B7">
        <w:rPr>
          <w:rFonts w:cs="Times New Roman" w:hint="eastAsia"/>
          <w:sz w:val="24"/>
        </w:rPr>
        <w:t>による</w:t>
      </w:r>
      <w:r w:rsidR="002C1CE9">
        <w:rPr>
          <w:rFonts w:cs="Times New Roman" w:hint="eastAsia"/>
          <w:sz w:val="24"/>
        </w:rPr>
        <w:t>応援が必要な方々と</w:t>
      </w:r>
      <w:r w:rsidR="002D69B7">
        <w:rPr>
          <w:rFonts w:cs="Times New Roman" w:hint="eastAsia"/>
          <w:sz w:val="24"/>
        </w:rPr>
        <w:t>、</w:t>
      </w:r>
      <w:r w:rsidR="004700AF">
        <w:rPr>
          <w:rFonts w:cs="Times New Roman" w:hint="eastAsia"/>
          <w:sz w:val="24"/>
        </w:rPr>
        <w:t>地域の雪かきの</w:t>
      </w:r>
      <w:r w:rsidR="004700AF" w:rsidRPr="004700AF">
        <w:rPr>
          <w:rFonts w:cs="Times New Roman" w:hint="eastAsia"/>
          <w:sz w:val="24"/>
        </w:rPr>
        <w:t>お手伝いをしてく</w:t>
      </w:r>
      <w:r w:rsidR="002D69B7">
        <w:rPr>
          <w:rFonts w:cs="Times New Roman" w:hint="eastAsia"/>
          <w:sz w:val="24"/>
        </w:rPr>
        <w:t>れ</w:t>
      </w:r>
      <w:r w:rsidR="004700AF" w:rsidRPr="004700AF">
        <w:rPr>
          <w:rFonts w:cs="Times New Roman" w:hint="eastAsia"/>
          <w:color w:val="000000"/>
          <w:sz w:val="24"/>
        </w:rPr>
        <w:t>るボランティア</w:t>
      </w:r>
      <w:r w:rsidR="002D69B7">
        <w:rPr>
          <w:rFonts w:cs="Times New Roman" w:hint="eastAsia"/>
          <w:color w:val="000000"/>
          <w:sz w:val="24"/>
        </w:rPr>
        <w:t>と</w:t>
      </w:r>
      <w:r w:rsidR="004700AF">
        <w:rPr>
          <w:rFonts w:cs="Times New Roman" w:hint="eastAsia"/>
          <w:color w:val="000000"/>
          <w:sz w:val="24"/>
        </w:rPr>
        <w:t>を結び</w:t>
      </w:r>
      <w:r w:rsidR="009B498F">
        <w:rPr>
          <w:rFonts w:cs="Times New Roman" w:hint="eastAsia"/>
          <w:color w:val="000000"/>
          <w:sz w:val="24"/>
        </w:rPr>
        <w:t>、</w:t>
      </w:r>
      <w:r w:rsidR="004700AF">
        <w:rPr>
          <w:rFonts w:hint="eastAsia"/>
          <w:sz w:val="24"/>
        </w:rPr>
        <w:t>誰もが</w:t>
      </w:r>
      <w:r w:rsidR="004700AF" w:rsidRPr="004700AF">
        <w:rPr>
          <w:rFonts w:hint="eastAsia"/>
          <w:sz w:val="24"/>
        </w:rPr>
        <w:t>安心して暮ら</w:t>
      </w:r>
      <w:r w:rsidR="004700AF">
        <w:rPr>
          <w:rFonts w:hint="eastAsia"/>
          <w:sz w:val="24"/>
        </w:rPr>
        <w:t>す</w:t>
      </w:r>
      <w:r w:rsidR="004700AF" w:rsidRPr="004700AF">
        <w:rPr>
          <w:rFonts w:hint="eastAsia"/>
          <w:sz w:val="24"/>
        </w:rPr>
        <w:t>ために、住民同士で支え合う</w:t>
      </w:r>
      <w:r w:rsidR="009B498F">
        <w:rPr>
          <w:rFonts w:hint="eastAsia"/>
          <w:sz w:val="24"/>
          <w:szCs w:val="24"/>
        </w:rPr>
        <w:t>まちをつくっていくことと</w:t>
      </w:r>
      <w:r w:rsidR="00B40C0C">
        <w:rPr>
          <w:rFonts w:hint="eastAsia"/>
          <w:sz w:val="24"/>
          <w:szCs w:val="24"/>
        </w:rPr>
        <w:t>します</w:t>
      </w:r>
      <w:r w:rsidR="005329F9">
        <w:rPr>
          <w:rFonts w:hint="eastAsia"/>
          <w:sz w:val="24"/>
          <w:szCs w:val="24"/>
        </w:rPr>
        <w:t>。</w:t>
      </w:r>
    </w:p>
    <w:p w14:paraId="35C43A65" w14:textId="77777777" w:rsidR="00E41724" w:rsidRPr="00B40C0C" w:rsidRDefault="00E41724" w:rsidP="007C1B5F">
      <w:pPr>
        <w:snapToGrid w:val="0"/>
        <w:rPr>
          <w:sz w:val="24"/>
          <w:szCs w:val="24"/>
        </w:rPr>
      </w:pPr>
    </w:p>
    <w:p w14:paraId="4400F7AD" w14:textId="77777777" w:rsidR="008D5FAF" w:rsidRPr="008D5FAF" w:rsidRDefault="008D5FAF" w:rsidP="007C1B5F">
      <w:pPr>
        <w:snapToGrid w:val="0"/>
        <w:rPr>
          <w:rFonts w:ascii="Century" w:eastAsia="ＭＳ Ｐゴシック" w:hAnsi="Century" w:cs="Times New Roman"/>
          <w:b/>
          <w:bCs/>
          <w:color w:val="000000"/>
          <w:sz w:val="28"/>
          <w:szCs w:val="24"/>
          <w:bdr w:val="single" w:sz="4" w:space="0" w:color="auto"/>
        </w:rPr>
      </w:pPr>
      <w:r w:rsidRPr="008D5FAF">
        <w:rPr>
          <w:rFonts w:ascii="Century" w:eastAsia="ＭＳ Ｐゴシック" w:hAnsi="Century" w:cs="Times New Roman" w:hint="eastAsia"/>
          <w:b/>
          <w:bCs/>
          <w:color w:val="000000"/>
          <w:sz w:val="28"/>
          <w:szCs w:val="24"/>
          <w:bdr w:val="single" w:sz="4" w:space="0" w:color="auto"/>
        </w:rPr>
        <w:t>雪かきボランティアの窓口開設について</w:t>
      </w:r>
    </w:p>
    <w:p w14:paraId="742A9085" w14:textId="77777777" w:rsidR="004700AF" w:rsidRDefault="002D69B7" w:rsidP="002D69B7">
      <w:pPr>
        <w:snapToGrid w:val="0"/>
        <w:spacing w:line="260" w:lineRule="exact"/>
        <w:ind w:leftChars="945" w:left="1984"/>
        <w:rPr>
          <w:rFonts w:ascii="ＭＳ ゴシック" w:eastAsia="ＭＳ ゴシック" w:hAnsi="ＭＳ Ｐ明朝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ab/>
      </w:r>
    </w:p>
    <w:p w14:paraId="1FF73501" w14:textId="0646C605" w:rsidR="008D5FAF" w:rsidRPr="008D5FAF" w:rsidRDefault="008D5FAF" w:rsidP="007C1B5F">
      <w:pPr>
        <w:snapToGrid w:val="0"/>
        <w:spacing w:line="260" w:lineRule="exact"/>
        <w:rPr>
          <w:rFonts w:ascii="ＭＳ ゴシック" w:eastAsia="ＭＳ ゴシック" w:hAnsi="ＭＳ Ｐ明朝" w:cs="Times New Roman"/>
          <w:color w:val="000000"/>
          <w:sz w:val="24"/>
          <w:szCs w:val="24"/>
        </w:rPr>
      </w:pPr>
      <w:r w:rsidRPr="008D5FAF"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>■</w:t>
      </w:r>
      <w:r w:rsidR="002C1CE9" w:rsidRPr="008D5FAF"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>雪かきを</w:t>
      </w:r>
      <w:r w:rsidR="00B40C0C"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>希望される</w:t>
      </w:r>
      <w:r w:rsidR="002C1CE9" w:rsidRPr="008D5FAF"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>方</w:t>
      </w:r>
      <w:r w:rsidR="002C1CE9"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>（ボランティアの応援がほしい方</w:t>
      </w:r>
      <w:r w:rsidRPr="008D5FAF">
        <w:rPr>
          <w:rFonts w:ascii="ＭＳ ゴシック" w:eastAsia="ＭＳ ゴシック" w:hAnsi="ＭＳ Ｐ明朝" w:cs="Times New Roman" w:hint="eastAsia"/>
          <w:color w:val="000000"/>
          <w:sz w:val="24"/>
          <w:szCs w:val="24"/>
        </w:rPr>
        <w:t>）</w:t>
      </w:r>
    </w:p>
    <w:p w14:paraId="69B93669" w14:textId="77777777" w:rsidR="008D5FAF" w:rsidRPr="002C1CE9" w:rsidRDefault="008D5FAF" w:rsidP="007C1B5F">
      <w:pPr>
        <w:snapToGrid w:val="0"/>
        <w:spacing w:line="260" w:lineRule="exact"/>
        <w:rPr>
          <w:rFonts w:ascii="ＭＳ ゴシック" w:eastAsia="ＭＳ ゴシック" w:hAnsi="ＭＳ Ｐ明朝" w:cs="Times New Roman"/>
          <w:color w:val="000000"/>
          <w:sz w:val="24"/>
          <w:szCs w:val="24"/>
        </w:rPr>
      </w:pPr>
    </w:p>
    <w:p w14:paraId="01694C31" w14:textId="24F93387" w:rsidR="00957EF3" w:rsidRPr="00957EF3" w:rsidRDefault="008D5FAF" w:rsidP="00957EF3">
      <w:pPr>
        <w:tabs>
          <w:tab w:val="left" w:pos="2127"/>
          <w:tab w:val="right" w:pos="8504"/>
        </w:tabs>
        <w:snapToGrid w:val="0"/>
        <w:spacing w:line="0" w:lineRule="atLeast"/>
        <w:ind w:firstLineChars="100" w:firstLine="241"/>
        <w:rPr>
          <w:rFonts w:ascii="ＭＳ Ｐ明朝" w:eastAsia="ＭＳ Ｐ明朝" w:hAnsi="ＭＳ Ｐ明朝" w:cs="Times New Roman"/>
          <w:color w:val="000000"/>
          <w:sz w:val="28"/>
          <w:szCs w:val="24"/>
        </w:rPr>
      </w:pPr>
      <w:r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１．</w:t>
      </w:r>
      <w:r w:rsidR="004B31EF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</w:rPr>
        <w:t>申込期間</w:t>
      </w: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   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令和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2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年</w:t>
      </w:r>
      <w:r w:rsidR="00571470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 w:rsidR="004F06C7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月１日</w:t>
      </w:r>
      <w:r w:rsidR="00957EF3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～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令和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3</w:t>
      </w:r>
      <w:r w:rsidR="005875C3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年</w:t>
      </w:r>
      <w:r w:rsidR="0028739D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２</w:t>
      </w:r>
      <w:r w:rsidR="00571470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 w:rsidR="0028739D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2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8</w:t>
      </w:r>
      <w:r w:rsidR="004F06C7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日</w:t>
      </w: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まで</w:t>
      </w:r>
      <w:bookmarkStart w:id="0" w:name="_Hlk24653419"/>
      <w:r w:rsidR="00957EF3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（ただし、12/2</w:t>
      </w:r>
      <w:r w:rsidR="00B40C0C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9</w:t>
      </w:r>
      <w:r w:rsidR="00957EF3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～</w:t>
      </w:r>
      <w:r w:rsidR="00B57AA5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1/</w:t>
      </w:r>
      <w:r w:rsidR="00B40C0C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3</w:t>
      </w:r>
      <w:r w:rsidR="00957EF3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の期間は除く）</w:t>
      </w:r>
      <w:bookmarkEnd w:id="0"/>
    </w:p>
    <w:p w14:paraId="3F9C9272" w14:textId="77777777" w:rsidR="008D5FAF" w:rsidRPr="00C06C48" w:rsidRDefault="008D5FAF" w:rsidP="008C403B">
      <w:pPr>
        <w:tabs>
          <w:tab w:val="left" w:pos="2127"/>
          <w:tab w:val="right" w:pos="8504"/>
        </w:tabs>
        <w:snapToGrid w:val="0"/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74AB046A" w14:textId="45505BF8" w:rsidR="002D69B7" w:rsidRDefault="008D5FAF" w:rsidP="00C06C48">
      <w:pPr>
        <w:snapToGrid w:val="0"/>
        <w:spacing w:line="0" w:lineRule="atLeast"/>
        <w:ind w:leftChars="114" w:left="2010" w:hangingChars="735" w:hanging="1771"/>
        <w:rPr>
          <w:rFonts w:cs="Times New Roman"/>
          <w:sz w:val="24"/>
        </w:rPr>
      </w:pPr>
      <w:r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２．</w:t>
      </w:r>
      <w:r w:rsidRPr="00C06C48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</w:rPr>
        <w:t>対</w:t>
      </w:r>
      <w:r w:rsidR="00C06C48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</w:rPr>
        <w:t xml:space="preserve">　　　</w:t>
      </w:r>
      <w:r w:rsidRPr="00C06C48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</w:rPr>
        <w:t>象</w:t>
      </w: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   </w:t>
      </w:r>
      <w:r w:rsidR="004B31E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・</w:t>
      </w:r>
      <w:r w:rsidR="008D6CB3">
        <w:rPr>
          <w:rFonts w:cs="Times New Roman" w:hint="eastAsia"/>
          <w:sz w:val="24"/>
        </w:rPr>
        <w:t>郡山市内の</w:t>
      </w:r>
      <w:r w:rsidR="008D6CB3" w:rsidRPr="004700AF">
        <w:rPr>
          <w:rFonts w:cs="Times New Roman" w:hint="eastAsia"/>
          <w:sz w:val="24"/>
        </w:rPr>
        <w:t>高齢者世帯や障がいのある方の世帯等</w:t>
      </w:r>
      <w:r w:rsidR="008D6CB3">
        <w:rPr>
          <w:rFonts w:cs="Times New Roman" w:hint="eastAsia"/>
          <w:sz w:val="24"/>
        </w:rPr>
        <w:t>で、雪かきをすることが</w:t>
      </w:r>
    </w:p>
    <w:p w14:paraId="5FD55C7A" w14:textId="77777777" w:rsidR="00ED5D82" w:rsidRDefault="008D6CB3" w:rsidP="00ED5D82">
      <w:pPr>
        <w:snapToGrid w:val="0"/>
        <w:spacing w:line="0" w:lineRule="atLeast"/>
        <w:ind w:leftChars="875" w:left="1838" w:firstLineChars="100" w:firstLine="240"/>
        <w:jc w:val="left"/>
        <w:rPr>
          <w:rFonts w:cs="Times New Roman"/>
          <w:sz w:val="24"/>
        </w:rPr>
      </w:pPr>
      <w:r>
        <w:rPr>
          <w:rFonts w:cs="Times New Roman" w:hint="eastAsia"/>
          <w:sz w:val="24"/>
        </w:rPr>
        <w:t>困難であり、かつ、他に協力を得られずに日常生活に支障が生じ</w:t>
      </w:r>
      <w:r w:rsidR="007C1B5F">
        <w:rPr>
          <w:rFonts w:cs="Times New Roman" w:hint="eastAsia"/>
          <w:sz w:val="24"/>
        </w:rPr>
        <w:t>る方</w:t>
      </w:r>
    </w:p>
    <w:p w14:paraId="1749ABD5" w14:textId="77777777" w:rsidR="00B57AA5" w:rsidRDefault="00B57AA5" w:rsidP="00ED5D82">
      <w:pPr>
        <w:snapToGrid w:val="0"/>
        <w:spacing w:line="0" w:lineRule="atLeast"/>
        <w:ind w:leftChars="875" w:left="1838" w:firstLineChars="100" w:firstLine="240"/>
        <w:jc w:val="left"/>
        <w:rPr>
          <w:rFonts w:cs="Times New Roman"/>
          <w:sz w:val="24"/>
        </w:rPr>
      </w:pPr>
      <w:r>
        <w:rPr>
          <w:rFonts w:cs="Times New Roman" w:hint="eastAsia"/>
          <w:sz w:val="24"/>
        </w:rPr>
        <w:t>（例：積雪時でも病院への受診が必要な方やその家族）</w:t>
      </w:r>
    </w:p>
    <w:p w14:paraId="5F0C3CC4" w14:textId="1040B16B" w:rsidR="008D5FAF" w:rsidRPr="00A45528" w:rsidRDefault="008D5FAF" w:rsidP="00A45528">
      <w:pPr>
        <w:snapToGrid w:val="0"/>
        <w:spacing w:line="0" w:lineRule="atLeast"/>
        <w:ind w:firstLineChars="800" w:firstLine="1920"/>
        <w:jc w:val="left"/>
        <w:rPr>
          <w:rFonts w:cs="Times New Roman"/>
          <w:sz w:val="24"/>
        </w:rPr>
      </w:pPr>
      <w:r w:rsidRPr="008D5FAF">
        <w:rPr>
          <w:rFonts w:ascii="ＭＳ Ｐ明朝" w:eastAsia="ＭＳ Ｐ明朝" w:hAnsi="ＭＳ Ｐ明朝" w:cs="Times New Roman" w:hint="eastAsia"/>
          <w:bCs/>
          <w:color w:val="000000"/>
          <w:sz w:val="24"/>
          <w:szCs w:val="24"/>
        </w:rPr>
        <w:t>・その他、上記に準ずる方</w:t>
      </w:r>
    </w:p>
    <w:p w14:paraId="73841AB2" w14:textId="77777777" w:rsidR="008C403B" w:rsidRDefault="008D5FAF" w:rsidP="007C1B5F">
      <w:pPr>
        <w:snapToGrid w:val="0"/>
        <w:spacing w:line="0" w:lineRule="atLeast"/>
        <w:ind w:leftChars="114" w:left="2010" w:hangingChars="735" w:hanging="1771"/>
        <w:jc w:val="lef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３．</w:t>
      </w:r>
      <w:r w:rsidRPr="006646E4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  <w:fitText w:val="964" w:id="749884935"/>
        </w:rPr>
        <w:t>申込方法</w:t>
      </w: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   </w:t>
      </w:r>
      <w:r w:rsidR="004E67E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郡山市社会福祉協議会ボランティアセンターへ</w:t>
      </w:r>
      <w:r w:rsidR="008C403B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電話、またはFAX、E-mailにて</w:t>
      </w:r>
    </w:p>
    <w:p w14:paraId="2E0111AE" w14:textId="77777777" w:rsidR="008D5FAF" w:rsidRPr="008D5FAF" w:rsidRDefault="008C403B" w:rsidP="008C403B">
      <w:pPr>
        <w:snapToGrid w:val="0"/>
        <w:spacing w:line="0" w:lineRule="atLeast"/>
        <w:ind w:firstLineChars="800" w:firstLine="1920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お申込みください。</w:t>
      </w:r>
    </w:p>
    <w:p w14:paraId="7A101327" w14:textId="77777777" w:rsidR="008D5FAF" w:rsidRPr="008D5FAF" w:rsidRDefault="008D5FAF" w:rsidP="007C1B5F">
      <w:pPr>
        <w:snapToGrid w:val="0"/>
        <w:spacing w:line="0" w:lineRule="atLeast"/>
        <w:jc w:val="lef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55BBC24B" w14:textId="77777777" w:rsidR="008D5FAF" w:rsidRPr="008D5FAF" w:rsidRDefault="008D5FAF" w:rsidP="007C1B5F">
      <w:pPr>
        <w:snapToGrid w:val="0"/>
        <w:spacing w:line="260" w:lineRule="exact"/>
        <w:rPr>
          <w:rFonts w:ascii="ＭＳ ゴシック" w:eastAsia="ＭＳ ゴシック" w:hAnsi="ＭＳ Ｐ明朝" w:cs="Times New Roman"/>
          <w:bCs/>
          <w:color w:val="000000"/>
          <w:sz w:val="24"/>
          <w:szCs w:val="24"/>
        </w:rPr>
      </w:pPr>
      <w:r w:rsidRPr="008D5FAF">
        <w:rPr>
          <w:rFonts w:ascii="ＭＳ ゴシック" w:eastAsia="ＭＳ ゴシック" w:hAnsi="ＭＳ Ｐ明朝" w:cs="Times New Roman" w:hint="eastAsia"/>
          <w:bCs/>
          <w:color w:val="000000"/>
          <w:sz w:val="24"/>
          <w:szCs w:val="24"/>
        </w:rPr>
        <w:t>■雪かきボランティアに参加したい方（ボランティアの</w:t>
      </w:r>
      <w:r w:rsidR="007C1B5F">
        <w:rPr>
          <w:rFonts w:ascii="ＭＳ ゴシック" w:eastAsia="ＭＳ ゴシック" w:hAnsi="ＭＳ Ｐ明朝" w:cs="Times New Roman" w:hint="eastAsia"/>
          <w:bCs/>
          <w:color w:val="000000"/>
          <w:sz w:val="24"/>
          <w:szCs w:val="24"/>
        </w:rPr>
        <w:t>登録</w:t>
      </w:r>
      <w:r w:rsidRPr="008D5FAF">
        <w:rPr>
          <w:rFonts w:ascii="ＭＳ ゴシック" w:eastAsia="ＭＳ ゴシック" w:hAnsi="ＭＳ Ｐ明朝" w:cs="Times New Roman" w:hint="eastAsia"/>
          <w:bCs/>
          <w:color w:val="000000"/>
          <w:sz w:val="24"/>
          <w:szCs w:val="24"/>
        </w:rPr>
        <w:t>）</w:t>
      </w:r>
    </w:p>
    <w:p w14:paraId="1F198C4B" w14:textId="77777777" w:rsidR="008D5FAF" w:rsidRPr="008D5FAF" w:rsidRDefault="008D5FAF" w:rsidP="007C1B5F">
      <w:pPr>
        <w:tabs>
          <w:tab w:val="right" w:pos="8504"/>
        </w:tabs>
        <w:snapToGrid w:val="0"/>
        <w:spacing w:line="300" w:lineRule="exact"/>
        <w:ind w:leftChars="200" w:left="3287" w:hangingChars="1190" w:hanging="2867"/>
        <w:rPr>
          <w:rFonts w:ascii="ＭＳ Ｐ明朝" w:eastAsia="ＭＳ Ｐ明朝" w:hAnsi="ＭＳ Ｐ明朝" w:cs="Times New Roman"/>
          <w:b/>
          <w:bCs/>
          <w:color w:val="000000"/>
          <w:sz w:val="24"/>
          <w:szCs w:val="24"/>
          <w:u w:val="single"/>
        </w:rPr>
      </w:pPr>
    </w:p>
    <w:p w14:paraId="3227D2F1" w14:textId="2D042EDD" w:rsidR="004F06C7" w:rsidRPr="00957EF3" w:rsidRDefault="008D5FAF" w:rsidP="00957EF3">
      <w:pPr>
        <w:tabs>
          <w:tab w:val="right" w:pos="8504"/>
        </w:tabs>
        <w:snapToGrid w:val="0"/>
        <w:spacing w:line="300" w:lineRule="exact"/>
        <w:ind w:firstLineChars="100" w:firstLine="241"/>
        <w:rPr>
          <w:rFonts w:ascii="ＭＳ Ｐ明朝" w:eastAsia="ＭＳ Ｐ明朝" w:hAnsi="ＭＳ Ｐ明朝" w:cs="Times New Roman"/>
          <w:color w:val="000000"/>
          <w:sz w:val="28"/>
          <w:szCs w:val="24"/>
        </w:rPr>
      </w:pPr>
      <w:r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１．募集期間</w:t>
      </w: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</w:t>
      </w:r>
      <w:r w:rsidR="00ED5D82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 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令和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2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年</w:t>
      </w:r>
      <w:r w:rsidR="00571470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 w:rsidR="004F06C7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月１日</w:t>
      </w:r>
      <w:r w:rsidR="007C1B5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～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令和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3</w:t>
      </w:r>
      <w:r w:rsidR="00571470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年</w:t>
      </w:r>
      <w:r w:rsidR="005061B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2</w:t>
      </w:r>
      <w:r w:rsidR="004E67E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 w:rsidR="005061B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28</w:t>
      </w: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日まで</w:t>
      </w:r>
      <w:r w:rsidR="00C06C48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（ただし、12/2</w:t>
      </w:r>
      <w:r w:rsidR="00B40C0C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9</w:t>
      </w:r>
      <w:r w:rsidR="00C06C48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～1/</w:t>
      </w:r>
      <w:r w:rsidR="00B40C0C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3</w:t>
      </w:r>
      <w:r w:rsidR="00C06C48" w:rsidRPr="00C06C48">
        <w:rPr>
          <w:rFonts w:ascii="ＭＳ Ｐ明朝" w:eastAsia="ＭＳ Ｐ明朝" w:hAnsi="ＭＳ Ｐ明朝" w:cs="Times New Roman" w:hint="eastAsia"/>
          <w:color w:val="000000"/>
          <w:kern w:val="0"/>
          <w:sz w:val="24"/>
          <w:szCs w:val="24"/>
        </w:rPr>
        <w:t>の期間は除く）</w:t>
      </w:r>
    </w:p>
    <w:p w14:paraId="3CD43C25" w14:textId="77777777" w:rsidR="008D5FAF" w:rsidRPr="008D5FAF" w:rsidRDefault="008D5FAF" w:rsidP="007C1B5F">
      <w:pPr>
        <w:snapToGrid w:val="0"/>
        <w:spacing w:line="300" w:lineRule="exact"/>
        <w:ind w:firstLineChars="200" w:firstLine="480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　　　　　　　　　</w:t>
      </w:r>
    </w:p>
    <w:p w14:paraId="3514340E" w14:textId="2F817F04" w:rsidR="00B57AA5" w:rsidRPr="00B57AA5" w:rsidRDefault="007C1B5F" w:rsidP="00B57AA5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２．</w:t>
      </w:r>
      <w:r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</w:rPr>
        <w:t xml:space="preserve">活動期間　　</w:t>
      </w:r>
      <w:r w:rsidR="00ED5D82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C06C48">
        <w:rPr>
          <w:rFonts w:ascii="ＭＳ Ｐ明朝" w:eastAsia="ＭＳ Ｐ明朝" w:hAnsi="ＭＳ Ｐ明朝" w:cs="Times New Roman" w:hint="eastAsia"/>
          <w:bCs/>
          <w:color w:val="000000"/>
          <w:kern w:val="0"/>
          <w:sz w:val="24"/>
          <w:szCs w:val="24"/>
        </w:rPr>
        <w:t>令和</w:t>
      </w:r>
      <w:r w:rsidR="00B40C0C">
        <w:rPr>
          <w:rFonts w:ascii="ＭＳ Ｐ明朝" w:eastAsia="ＭＳ Ｐ明朝" w:hAnsi="ＭＳ Ｐ明朝" w:cs="Times New Roman" w:hint="eastAsia"/>
          <w:bCs/>
          <w:color w:val="000000"/>
          <w:kern w:val="0"/>
          <w:sz w:val="24"/>
          <w:szCs w:val="24"/>
        </w:rPr>
        <w:t>2</w:t>
      </w:r>
      <w:r w:rsidR="00C06C48">
        <w:rPr>
          <w:rFonts w:ascii="ＭＳ Ｐ明朝" w:eastAsia="ＭＳ Ｐ明朝" w:hAnsi="ＭＳ Ｐ明朝" w:cs="Times New Roman" w:hint="eastAsia"/>
          <w:bCs/>
          <w:color w:val="000000"/>
          <w:kern w:val="0"/>
          <w:sz w:val="24"/>
          <w:szCs w:val="24"/>
        </w:rPr>
        <w:t>年</w:t>
      </w:r>
      <w:r w:rsidR="00B57AA5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12月上旬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～</w:t>
      </w:r>
      <w:r w:rsidR="00C06C48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令和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3</w:t>
      </w:r>
      <w:r w:rsidR="005875C3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年</w:t>
      </w:r>
      <w:r w:rsidR="00132B6D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３</w:t>
      </w:r>
      <w:r w:rsidR="00571470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 w:rsidR="00132B6D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31</w:t>
      </w:r>
      <w:r w:rsidR="005875C3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日</w:t>
      </w:r>
      <w:r w:rsidR="000D442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を予定</w:t>
      </w:r>
      <w:r w:rsidR="00B57AA5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 (積雪の状況により変わる)</w:t>
      </w:r>
    </w:p>
    <w:p w14:paraId="07F6B45D" w14:textId="77777777" w:rsidR="004E67E4" w:rsidRDefault="007C1B5F" w:rsidP="007C1B5F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３</w:t>
      </w:r>
      <w:r w:rsidR="008D5FAF"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．</w:t>
      </w:r>
      <w:r w:rsidR="004E67E4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登録方法</w:t>
      </w:r>
      <w:r w:rsidR="005875C3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 </w:t>
      </w:r>
      <w:r w:rsidR="008C403B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活動を希望する場合は登録が必要</w:t>
      </w:r>
      <w:r w:rsidR="004948F7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になるため</w:t>
      </w:r>
      <w:r w:rsidR="008C403B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、当協議会のホームページから</w:t>
      </w:r>
    </w:p>
    <w:p w14:paraId="1E720983" w14:textId="77777777" w:rsidR="008C403B" w:rsidRDefault="008C403B" w:rsidP="008C403B">
      <w:pPr>
        <w:snapToGrid w:val="0"/>
        <w:spacing w:line="300" w:lineRule="exac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　　　　　　申込書を</w:t>
      </w:r>
      <w:r w:rsidR="00A044E1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ダウンロード</w:t>
      </w:r>
      <w:r w:rsidR="004948F7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するか</w:t>
      </w:r>
      <w:r w:rsidR="00A044E1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、当協議会ボランティアセンターへ問い合わせる</w:t>
      </w:r>
    </w:p>
    <w:p w14:paraId="17E3A322" w14:textId="77777777" w:rsidR="008D5FAF" w:rsidRPr="008C403B" w:rsidRDefault="00606F90" w:rsidP="008C403B">
      <w:pPr>
        <w:snapToGrid w:val="0"/>
        <w:spacing w:line="300" w:lineRule="exact"/>
        <w:ind w:firstLineChars="800" w:firstLine="1920"/>
        <w:rPr>
          <w:rFonts w:ascii="ＭＳ Ｐ明朝" w:eastAsia="ＭＳ Ｐ明朝" w:hAnsi="ＭＳ Ｐ明朝" w:cs="Times New Roman"/>
          <w:color w:val="000000"/>
          <w:sz w:val="24"/>
          <w:szCs w:val="24"/>
          <w:u w:val="single"/>
        </w:rPr>
      </w:pPr>
      <w:r w:rsidRPr="008C403B">
        <w:rPr>
          <w:rFonts w:ascii="ＭＳ Ｐ明朝" w:eastAsia="ＭＳ Ｐ明朝" w:hAnsi="ＭＳ Ｐ明朝" w:cs="Times New Roman" w:hint="eastAsia"/>
          <w:color w:val="000000"/>
          <w:sz w:val="24"/>
          <w:szCs w:val="24"/>
          <w:u w:val="single"/>
        </w:rPr>
        <w:t>登録条件：高校生以上で「雪かき」のできる方</w:t>
      </w:r>
    </w:p>
    <w:p w14:paraId="12F62034" w14:textId="77777777" w:rsidR="008D5FAF" w:rsidRPr="008D5FAF" w:rsidRDefault="009B498F" w:rsidP="00C1643E">
      <w:pPr>
        <w:snapToGrid w:val="0"/>
        <w:spacing w:line="260" w:lineRule="exact"/>
        <w:ind w:leftChars="926" w:left="1959" w:hangingChars="6" w:hanging="14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※高校生は、活動に参加することについて、保護者の同意が必要</w:t>
      </w:r>
    </w:p>
    <w:p w14:paraId="073E1DFF" w14:textId="77777777" w:rsidR="008D5FAF" w:rsidRPr="008D5FAF" w:rsidRDefault="004700AF" w:rsidP="007C1B5F">
      <w:pPr>
        <w:snapToGrid w:val="0"/>
        <w:spacing w:line="260" w:lineRule="exact"/>
        <w:ind w:leftChars="926" w:left="1959" w:hangingChars="6" w:hanging="14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※万一</w:t>
      </w:r>
      <w:r w:rsidR="009B498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に備えて、ボランティア活動保険に加入する</w:t>
      </w:r>
      <w:r w:rsidR="00632B0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</w:t>
      </w:r>
      <w:r w:rsidR="008D5FAF"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（自己負担）</w:t>
      </w:r>
    </w:p>
    <w:p w14:paraId="75116E77" w14:textId="77777777" w:rsidR="008D5FAF" w:rsidRPr="008D5FAF" w:rsidRDefault="008D5FAF" w:rsidP="007C1B5F">
      <w:pPr>
        <w:snapToGrid w:val="0"/>
        <w:spacing w:line="300" w:lineRule="exact"/>
        <w:ind w:leftChars="-600" w:left="-1260" w:firstLineChars="1628" w:firstLine="3907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38C7B93A" w14:textId="77777777" w:rsidR="007C1B5F" w:rsidRPr="008D5FAF" w:rsidRDefault="005875C3" w:rsidP="00B57AA5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 xml:space="preserve">４．作業内容　　 </w:t>
      </w:r>
      <w:r w:rsidR="00B57AA5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玄関付近など日常生活に支障を来たす範囲の雪かき　</w:t>
      </w:r>
      <w:r w:rsidR="00632B0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※屋根の雪下ろしは除く</w:t>
      </w:r>
    </w:p>
    <w:p w14:paraId="6119B26C" w14:textId="77777777" w:rsidR="007C1B5F" w:rsidRDefault="007C1B5F" w:rsidP="007C1B5F">
      <w:pPr>
        <w:snapToGrid w:val="0"/>
        <w:spacing w:line="300" w:lineRule="exact"/>
        <w:ind w:firstLineChars="100" w:firstLine="241"/>
        <w:jc w:val="left"/>
        <w:rPr>
          <w:rFonts w:ascii="ＭＳ Ｐ明朝" w:eastAsia="ＭＳ Ｐ明朝" w:hAnsi="ＭＳ Ｐ明朝" w:cs="Times New Roman"/>
          <w:b/>
          <w:bCs/>
          <w:color w:val="000000"/>
          <w:sz w:val="24"/>
          <w:szCs w:val="24"/>
        </w:rPr>
      </w:pPr>
    </w:p>
    <w:p w14:paraId="31DEB699" w14:textId="77777777" w:rsidR="00A855F7" w:rsidRDefault="007C1B5F" w:rsidP="00A855F7">
      <w:pPr>
        <w:snapToGrid w:val="0"/>
        <w:spacing w:line="300" w:lineRule="exact"/>
        <w:ind w:firstLineChars="100" w:firstLine="241"/>
        <w:jc w:val="lef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５</w:t>
      </w:r>
      <w:r w:rsidR="008D5FAF" w:rsidRPr="008D5FAF">
        <w:rPr>
          <w:rFonts w:ascii="ＭＳ Ｐ明朝" w:eastAsia="ＭＳ Ｐ明朝" w:hAnsi="ＭＳ Ｐ明朝" w:cs="Times New Roman" w:hint="eastAsia"/>
          <w:b/>
          <w:bCs/>
          <w:color w:val="000000"/>
          <w:sz w:val="24"/>
          <w:szCs w:val="24"/>
        </w:rPr>
        <w:t>．</w:t>
      </w:r>
      <w:r w:rsidR="008D5FAF" w:rsidRPr="00B40C0C">
        <w:rPr>
          <w:rFonts w:ascii="ＭＳ Ｐ明朝" w:eastAsia="ＭＳ Ｐ明朝" w:hAnsi="ＭＳ Ｐ明朝" w:cs="Times New Roman" w:hint="eastAsia"/>
          <w:b/>
          <w:bCs/>
          <w:color w:val="000000"/>
          <w:spacing w:val="88"/>
          <w:kern w:val="0"/>
          <w:sz w:val="24"/>
          <w:szCs w:val="24"/>
          <w:fitText w:val="964" w:id="749884936"/>
        </w:rPr>
        <w:t>持ち</w:t>
      </w:r>
      <w:r w:rsidR="008D5FAF" w:rsidRPr="00B40C0C">
        <w:rPr>
          <w:rFonts w:ascii="ＭＳ Ｐ明朝" w:eastAsia="ＭＳ Ｐ明朝" w:hAnsi="ＭＳ Ｐ明朝" w:cs="Times New Roman" w:hint="eastAsia"/>
          <w:b/>
          <w:bCs/>
          <w:color w:val="000000"/>
          <w:kern w:val="0"/>
          <w:sz w:val="24"/>
          <w:szCs w:val="24"/>
          <w:fitText w:val="964" w:id="749884936"/>
        </w:rPr>
        <w:t>物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雪かきに適した</w:t>
      </w:r>
      <w:r w:rsidR="008D5FAF"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服装、スコップ、帽子、手袋、タオル、着替え、昼食等</w:t>
      </w:r>
    </w:p>
    <w:p w14:paraId="480FCB7F" w14:textId="77777777" w:rsidR="00A855F7" w:rsidRDefault="00A855F7" w:rsidP="00A855F7">
      <w:pPr>
        <w:snapToGrid w:val="0"/>
        <w:spacing w:line="300" w:lineRule="exact"/>
        <w:ind w:firstLineChars="100" w:firstLine="240"/>
        <w:jc w:val="lef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20FE9EA8" w14:textId="7C07A468" w:rsidR="00A855F7" w:rsidRDefault="00A855F7" w:rsidP="00A855F7">
      <w:pPr>
        <w:snapToGrid w:val="0"/>
        <w:spacing w:line="300" w:lineRule="exact"/>
        <w:ind w:firstLineChars="100" w:firstLine="241"/>
        <w:jc w:val="lef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 w:rsidRPr="00A855F7">
        <w:rPr>
          <w:rFonts w:ascii="ＭＳ Ｐ明朝" w:eastAsia="ＭＳ Ｐ明朝" w:hAnsi="ＭＳ Ｐ明朝" w:cs="Times New Roman" w:hint="eastAsia"/>
          <w:b/>
          <w:color w:val="000000"/>
          <w:sz w:val="24"/>
          <w:szCs w:val="24"/>
        </w:rPr>
        <w:t>６．</w:t>
      </w:r>
      <w:r w:rsidRPr="00A855F7">
        <w:rPr>
          <w:rFonts w:ascii="ＭＳ Ｐ明朝" w:eastAsia="ＭＳ Ｐ明朝" w:hAnsi="ＭＳ Ｐ明朝" w:cs="Times New Roman" w:hint="eastAsia"/>
          <w:b/>
          <w:color w:val="000000"/>
          <w:spacing w:val="136"/>
          <w:kern w:val="0"/>
          <w:sz w:val="24"/>
          <w:szCs w:val="24"/>
          <w:fitText w:val="964" w:id="825395712"/>
        </w:rPr>
        <w:t>その</w:t>
      </w:r>
      <w:r w:rsidRPr="00A855F7">
        <w:rPr>
          <w:rFonts w:ascii="ＭＳ Ｐ明朝" w:eastAsia="ＭＳ Ｐ明朝" w:hAnsi="ＭＳ Ｐ明朝" w:cs="Times New Roman" w:hint="eastAsia"/>
          <w:b/>
          <w:color w:val="000000"/>
          <w:kern w:val="0"/>
          <w:sz w:val="24"/>
          <w:szCs w:val="24"/>
          <w:fitText w:val="964" w:id="825395712"/>
        </w:rPr>
        <w:t>他</w:t>
      </w:r>
      <w:r w:rsidRPr="00A855F7">
        <w:rPr>
          <w:rFonts w:ascii="ＭＳ Ｐ明朝" w:eastAsia="ＭＳ Ｐ明朝" w:hAnsi="ＭＳ Ｐ明朝" w:cs="Times New Roman" w:hint="eastAsia"/>
          <w:b/>
          <w:color w:val="000000"/>
          <w:sz w:val="24"/>
          <w:szCs w:val="24"/>
        </w:rPr>
        <w:t xml:space="preserve">　　　</w:t>
      </w:r>
      <w:bookmarkStart w:id="1" w:name="_Hlk53564477"/>
      <w:r w:rsidR="00B40C0C">
        <w:rPr>
          <w:rFonts w:ascii="ＭＳ Ｐ明朝" w:eastAsia="ＭＳ Ｐ明朝" w:hAnsi="ＭＳ Ｐ明朝" w:cs="Times New Roman" w:hint="eastAsia"/>
          <w:b/>
          <w:color w:val="000000"/>
          <w:sz w:val="24"/>
          <w:szCs w:val="24"/>
        </w:rPr>
        <w:t>（1）</w:t>
      </w:r>
      <w:bookmarkEnd w:id="1"/>
      <w:r w:rsidRPr="00A855F7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天候が</w:t>
      </w:r>
      <w:r w:rsidR="009B498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回復しないときは、活動を見合わせることと</w:t>
      </w:r>
      <w:r w:rsidR="00B40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します</w:t>
      </w:r>
      <w:r w:rsidR="004F2C0C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。</w:t>
      </w:r>
    </w:p>
    <w:p w14:paraId="46D388E3" w14:textId="7EAE33D6" w:rsidR="00B40C0C" w:rsidRPr="00A855F7" w:rsidRDefault="00B40C0C" w:rsidP="00A855F7">
      <w:pPr>
        <w:snapToGrid w:val="0"/>
        <w:spacing w:line="300" w:lineRule="exact"/>
        <w:ind w:firstLineChars="100" w:firstLine="240"/>
        <w:jc w:val="left"/>
        <w:rPr>
          <w:rFonts w:ascii="ＭＳ Ｐ明朝" w:eastAsia="ＭＳ Ｐ明朝" w:hAnsi="ＭＳ Ｐ明朝" w:cs="Times New Roman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　　　　　　</w:t>
      </w:r>
      <w:r>
        <w:rPr>
          <w:rFonts w:ascii="ＭＳ Ｐ明朝" w:eastAsia="ＭＳ Ｐ明朝" w:hAnsi="ＭＳ Ｐ明朝" w:cs="Times New Roman" w:hint="eastAsia"/>
          <w:b/>
          <w:color w:val="000000"/>
          <w:sz w:val="24"/>
          <w:szCs w:val="24"/>
        </w:rPr>
        <w:t>（2）</w:t>
      </w:r>
      <w:r w:rsidRPr="004F2C0C">
        <w:rPr>
          <w:rFonts w:ascii="ＭＳ Ｐ明朝" w:eastAsia="ＭＳ Ｐ明朝" w:hAnsi="ＭＳ Ｐ明朝" w:cs="Times New Roman" w:hint="eastAsia"/>
          <w:bCs/>
          <w:color w:val="000000"/>
          <w:sz w:val="24"/>
          <w:szCs w:val="24"/>
        </w:rPr>
        <w:t>新型コロナウイルス感染予防対策</w:t>
      </w:r>
      <w:r w:rsidR="004F2C0C" w:rsidRPr="004F2C0C">
        <w:rPr>
          <w:rFonts w:ascii="ＭＳ Ｐ明朝" w:eastAsia="ＭＳ Ｐ明朝" w:hAnsi="ＭＳ Ｐ明朝" w:cs="Times New Roman" w:hint="eastAsia"/>
          <w:bCs/>
          <w:color w:val="000000"/>
          <w:sz w:val="24"/>
          <w:szCs w:val="24"/>
        </w:rPr>
        <w:t>のうえ実施します。</w:t>
      </w:r>
    </w:p>
    <w:p w14:paraId="7B32AFAB" w14:textId="77777777" w:rsidR="00A45528" w:rsidRPr="008D5FAF" w:rsidRDefault="00A45528" w:rsidP="007C1B5F">
      <w:pPr>
        <w:tabs>
          <w:tab w:val="right" w:pos="8504"/>
        </w:tabs>
        <w:snapToGrid w:val="0"/>
        <w:spacing w:line="300" w:lineRule="exac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5C98B08D" w14:textId="77777777" w:rsidR="008D5FAF" w:rsidRPr="008D5FAF" w:rsidRDefault="008D5FAF" w:rsidP="007C1B5F">
      <w:pPr>
        <w:tabs>
          <w:tab w:val="right" w:pos="8504"/>
        </w:tabs>
        <w:snapToGrid w:val="0"/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:bdr w:val="single" w:sz="4" w:space="0" w:color="auto"/>
        </w:rPr>
      </w:pPr>
      <w:r w:rsidRPr="008D5FAF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  <w:bdr w:val="single" w:sz="4" w:space="0" w:color="auto"/>
        </w:rPr>
        <w:t xml:space="preserve">　雪かきボランティアに関する窓口開設期間　</w:t>
      </w:r>
    </w:p>
    <w:p w14:paraId="68B9FA32" w14:textId="77777777" w:rsidR="00EF38A6" w:rsidRDefault="00EF38A6" w:rsidP="00EF38A6">
      <w:pPr>
        <w:tabs>
          <w:tab w:val="left" w:pos="993"/>
          <w:tab w:val="right" w:pos="8504"/>
        </w:tabs>
        <w:snapToGrid w:val="0"/>
        <w:spacing w:line="300" w:lineRule="exac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41C03C5C" w14:textId="05DCBFF6" w:rsidR="008D5FAF" w:rsidRPr="008D5FAF" w:rsidRDefault="00A45528" w:rsidP="00EF38A6">
      <w:pPr>
        <w:tabs>
          <w:tab w:val="left" w:pos="993"/>
          <w:tab w:val="right" w:pos="8504"/>
        </w:tabs>
        <w:snapToGrid w:val="0"/>
        <w:spacing w:line="300" w:lineRule="exac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  <w:r>
        <w:rPr>
          <w:rFonts w:ascii="ＭＳ Ｐ明朝" w:eastAsia="ＭＳ Ｐ明朝" w:hAnsi="ＭＳ Ｐ明朝" w:cs="Times New Roman"/>
          <w:color w:val="000000"/>
          <w:sz w:val="24"/>
          <w:szCs w:val="24"/>
        </w:rPr>
        <w:t>11</w:t>
      </w:r>
      <w:r w:rsidR="008D5FAF"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1日</w:t>
      </w:r>
      <w:bookmarkStart w:id="2" w:name="_Hlk53565853"/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</w:t>
      </w:r>
      <w:r w:rsidR="002841C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</w:t>
      </w:r>
      <w:bookmarkEnd w:id="2"/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>
        <w:rPr>
          <w:rFonts w:ascii="ＭＳ Ｐ明朝" w:eastAsia="ＭＳ Ｐ明朝" w:hAnsi="ＭＳ Ｐ明朝" w:cs="Times New Roman"/>
          <w:color w:val="000000"/>
          <w:sz w:val="24"/>
          <w:szCs w:val="24"/>
        </w:rPr>
        <w:t>2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月1日</w:t>
      </w:r>
      <w:r w:rsidR="002841C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</w:t>
      </w:r>
      <w:r w:rsidR="008D5FAF"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１月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 w:rsidR="00EF38A6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日</w:t>
      </w:r>
      <w:r w:rsidR="002841C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cs="Times New Roman"/>
          <w:color w:val="000000"/>
          <w:sz w:val="24"/>
          <w:szCs w:val="24"/>
        </w:rPr>
        <w:t>2</w:t>
      </w:r>
      <w:r w:rsidR="008D5FAF" w:rsidRPr="008D5FAF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 w:rsidR="00EF38A6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１日</w:t>
      </w:r>
      <w:r w:rsidR="002841C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3</w:t>
      </w:r>
      <w:r w:rsidR="0028739D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1</w:t>
      </w:r>
      <w:r w:rsidR="00EF38A6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日</w:t>
      </w:r>
      <w:r w:rsidR="002841C4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3</w:t>
      </w:r>
      <w:r w:rsidR="00EF38A6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月</w:t>
      </w:r>
      <w:r>
        <w:rPr>
          <w:rFonts w:ascii="ＭＳ Ｐ明朝" w:eastAsia="ＭＳ Ｐ明朝" w:hAnsi="ＭＳ Ｐ明朝" w:cs="Times New Roman"/>
          <w:color w:val="000000"/>
          <w:sz w:val="24"/>
          <w:szCs w:val="24"/>
        </w:rPr>
        <w:t>31</w:t>
      </w:r>
      <w:r w:rsidR="00EF38A6">
        <w:rPr>
          <w:rFonts w:ascii="ＭＳ Ｐ明朝" w:eastAsia="ＭＳ Ｐ明朝" w:hAnsi="ＭＳ Ｐ明朝" w:cs="Times New Roman" w:hint="eastAsia"/>
          <w:color w:val="000000"/>
          <w:sz w:val="24"/>
          <w:szCs w:val="24"/>
        </w:rPr>
        <w:t>日</w:t>
      </w:r>
    </w:p>
    <w:tbl>
      <w:tblPr>
        <w:tblpPr w:leftFromText="142" w:rightFromText="142" w:vertAnchor="text" w:horzAnchor="page" w:tblpX="1479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701"/>
        <w:gridCol w:w="1701"/>
      </w:tblGrid>
      <w:tr w:rsidR="00A45528" w:rsidRPr="008D5FAF" w14:paraId="72A79C01" w14:textId="77777777" w:rsidTr="002841C4">
        <w:tc>
          <w:tcPr>
            <w:tcW w:w="1809" w:type="dxa"/>
            <w:tcBorders>
              <w:top w:val="nil"/>
            </w:tcBorders>
            <w:shd w:val="clear" w:color="auto" w:fill="auto"/>
          </w:tcPr>
          <w:p w14:paraId="06D87A5B" w14:textId="7ED02CC3" w:rsidR="00A45528" w:rsidRPr="008D5FAF" w:rsidRDefault="00A45528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1C1D708" w14:textId="77777777" w:rsidR="00A45528" w:rsidRPr="008D5FAF" w:rsidRDefault="00A45528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B23AEA5" w14:textId="3F1207CB" w:rsidR="00A45528" w:rsidRPr="008D5FAF" w:rsidRDefault="00A45528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9DA9BDF" w14:textId="3CCE8DD3" w:rsidR="00A45528" w:rsidRPr="008D5FAF" w:rsidRDefault="00A45528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29A974D" w14:textId="77777777" w:rsidR="00A45528" w:rsidRPr="00EF38A6" w:rsidRDefault="00A45528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</w:p>
        </w:tc>
      </w:tr>
      <w:tr w:rsidR="00A45528" w:rsidRPr="008D5FAF" w14:paraId="6EA8473B" w14:textId="77777777" w:rsidTr="002841C4">
        <w:trPr>
          <w:trHeight w:val="1681"/>
        </w:trPr>
        <w:tc>
          <w:tcPr>
            <w:tcW w:w="1809" w:type="dxa"/>
            <w:tcBorders>
              <w:bottom w:val="nil"/>
            </w:tcBorders>
            <w:shd w:val="clear" w:color="auto" w:fill="auto"/>
          </w:tcPr>
          <w:p w14:paraId="2318D830" w14:textId="16C8513A" w:rsidR="00A45528" w:rsidRPr="008D5FAF" w:rsidRDefault="00DA45A1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4D04A265" wp14:editId="79A6820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480060</wp:posOffset>
                      </wp:positionV>
                      <wp:extent cx="292100" cy="0"/>
                      <wp:effectExtent l="38100" t="76200" r="0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0D9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3.75pt;margin-top:37.8pt;width:23pt;height:0;flip:x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9BAE709" wp14:editId="308D97C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377190</wp:posOffset>
                      </wp:positionV>
                      <wp:extent cx="2026920" cy="246380"/>
                      <wp:effectExtent l="0" t="0" r="0" b="127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618B9" w14:textId="77777777" w:rsidR="00A45528" w:rsidRPr="00AB7D11" w:rsidRDefault="00A45528" w:rsidP="0028739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B7D1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雪かきボランティアの事前登録</w:t>
                                  </w:r>
                                </w:p>
                                <w:p w14:paraId="74CF6412" w14:textId="77777777" w:rsidR="00A45528" w:rsidRDefault="00A45528" w:rsidP="002873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AE709" id="正方形/長方形 3" o:spid="_x0000_s1026" style="position:absolute;left:0;text-align:left;margin-left:17.65pt;margin-top:29.7pt;width:159.6pt;height:19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" stroked="f">
                      <v:textbox inset="5.85pt,.7pt,5.85pt,.7pt">
                        <w:txbxContent>
                          <w:p w14:paraId="716618B9" w14:textId="77777777" w:rsidR="00A45528" w:rsidRPr="00AB7D11" w:rsidRDefault="00A45528" w:rsidP="0028739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B7D1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雪かきボランティアの事前登録</w:t>
                            </w:r>
                          </w:p>
                          <w:p w14:paraId="74CF6412" w14:textId="77777777" w:rsidR="00A45528" w:rsidRDefault="00A45528" w:rsidP="0028739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2977552" wp14:editId="0BD3EB9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156210</wp:posOffset>
                      </wp:positionV>
                      <wp:extent cx="292100" cy="0"/>
                      <wp:effectExtent l="38100" t="76200" r="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4A13B" id="直線矢印コネクタ 4" o:spid="_x0000_s1026" type="#_x0000_t32" style="position:absolute;left:0;text-align:left;margin-left:-5.25pt;margin-top:12.3pt;width:23pt;height:0;flip:x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9975DB" wp14:editId="7AF23AA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29845</wp:posOffset>
                      </wp:positionV>
                      <wp:extent cx="3400425" cy="246380"/>
                      <wp:effectExtent l="0" t="0" r="9525" b="12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35CB9" w14:textId="77777777" w:rsidR="00A45528" w:rsidRPr="00553653" w:rsidRDefault="00A45528" w:rsidP="007E3D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5365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雪かきボランティア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に関する相談受付・利用申込期間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975DB" id="正方形/長方形 1" o:spid="_x0000_s1027" style="position:absolute;left:0;text-align:left;margin-left:17.95pt;margin-top:2.35pt;width:267.75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" stroked="f">
                      <v:textbox inset="5.85pt,.7pt,5.85pt,.7pt">
                        <w:txbxContent>
                          <w:p w14:paraId="30D35CB9" w14:textId="77777777" w:rsidR="00A45528" w:rsidRPr="00553653" w:rsidRDefault="00A45528" w:rsidP="007E3D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36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雪かきボランティア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に関する相談受付・利用申込期間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6AEF847" w14:textId="3DCF2E1F" w:rsidR="00A45528" w:rsidRPr="008D5FAF" w:rsidRDefault="002841C4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AC333A2" wp14:editId="1C4BC279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873125</wp:posOffset>
                      </wp:positionV>
                      <wp:extent cx="1196864" cy="0"/>
                      <wp:effectExtent l="38100" t="76200" r="0" b="1143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968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B573" id="直線矢印コネクタ 8" o:spid="_x0000_s1026" type="#_x0000_t32" style="position:absolute;left:0;text-align:left;margin-left:-8.35pt;margin-top:68.75pt;width:94.25pt;height:0;flip:x 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nil"/>
            </w:tcBorders>
          </w:tcPr>
          <w:p w14:paraId="5A425F42" w14:textId="4E6D3A81" w:rsidR="00A45528" w:rsidRDefault="00A45528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ind w:rightChars="-351" w:right="-737"/>
              <w:rPr>
                <w:rFonts w:ascii="ＭＳ Ｐ明朝" w:eastAsia="ＭＳ Ｐ明朝" w:hAnsi="ＭＳ Ｐ明朝" w:cs="Times New Roman"/>
                <w:noProof/>
                <w:color w:val="000000"/>
                <w:sz w:val="24"/>
                <w:szCs w:val="24"/>
              </w:rPr>
            </w:pPr>
          </w:p>
          <w:p w14:paraId="203D9718" w14:textId="2B10662D" w:rsidR="00C74885" w:rsidRPr="00C74885" w:rsidRDefault="00C74885" w:rsidP="00C7488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14:paraId="437336F5" w14:textId="4F6A3BE8" w:rsidR="00C74885" w:rsidRPr="00C74885" w:rsidRDefault="00C74885" w:rsidP="00C7488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CF0D4CB" wp14:editId="4A90B4E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342900</wp:posOffset>
                      </wp:positionV>
                      <wp:extent cx="2040890" cy="246380"/>
                      <wp:effectExtent l="0" t="0" r="0" b="12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AE1ED6" w14:textId="77777777" w:rsidR="00A45528" w:rsidRPr="00553653" w:rsidRDefault="00A45528" w:rsidP="0028739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5365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雪かきボランティアの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活動期間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D4CB" id="正方形/長方形 2" o:spid="_x0000_s1028" style="position:absolute;left:0;text-align:left;margin-left:-5.6pt;margin-top:27pt;width:160.7pt;height:19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" stroked="f">
                      <v:textbox inset="5.85pt,.7pt,5.85pt,.7pt">
                        <w:txbxContent>
                          <w:p w14:paraId="03AE1ED6" w14:textId="77777777" w:rsidR="00A45528" w:rsidRPr="00553653" w:rsidRDefault="00A45528" w:rsidP="0028739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36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雪かきボランティアの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活動期間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0E44F62" wp14:editId="2DF5CB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80645</wp:posOffset>
                      </wp:positionV>
                      <wp:extent cx="895350" cy="9525"/>
                      <wp:effectExtent l="0" t="76200" r="19050" b="1047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B8367" id="直線矢印コネクタ 12" o:spid="_x0000_s1026" type="#_x0000_t32" style="position:absolute;left:0;text-align:left;margin-left:-.4pt;margin-top:6.35pt;width:70.5pt;height: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B2A6CCD" w14:textId="25192DFD" w:rsidR="00A45528" w:rsidRPr="004C70C3" w:rsidRDefault="00070934" w:rsidP="00C74885">
            <w:pPr>
              <w:tabs>
                <w:tab w:val="center" w:pos="1111"/>
              </w:tabs>
              <w:snapToGrid w:val="0"/>
              <w:spacing w:line="300" w:lineRule="exact"/>
              <w:ind w:rightChars="-351" w:right="-737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4C70C3">
              <w:rPr>
                <w:rFonts w:ascii="ＭＳ Ｐ明朝" w:eastAsia="ＭＳ Ｐ明朝" w:hAnsi="ＭＳ Ｐ明朝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20619E7" wp14:editId="184EF7DF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130175</wp:posOffset>
                      </wp:positionV>
                      <wp:extent cx="571500" cy="0"/>
                      <wp:effectExtent l="0" t="76200" r="1905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A006E" id="直線矢印コネクタ 9" o:spid="_x0000_s1026" type="#_x0000_t32" style="position:absolute;left:0;text-align:left;margin-left:34.85pt;margin-top:10.25pt;width:45pt;height:0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" strokecolor="black [3213]">
                      <v:stroke endarrow="block"/>
                    </v:shape>
                  </w:pict>
                </mc:Fallback>
              </mc:AlternateContent>
            </w:r>
            <w:r w:rsidR="005061BC" w:rsidRPr="004C70C3">
              <w:rPr>
                <w:rFonts w:ascii="ＭＳ Ｐ明朝" w:eastAsia="ＭＳ Ｐ明朝" w:hAnsi="ＭＳ Ｐ明朝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B81C813" wp14:editId="496889BE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196851</wp:posOffset>
                      </wp:positionV>
                      <wp:extent cx="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DE2D9" id="直線コネクタ 5" o:spid="_x0000_s1026" style="position:absolute;left:0;text-align:left;z-index:25179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35pt,15.5pt" to="45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ggxwEAAL0DAAAOAAAAZHJzL2Uyb0RvYy54bWysU0uOEzEQ3SNxB8t70p2RBq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" strokecolor="#4579b8 [3044]"/>
                  </w:pict>
                </mc:Fallback>
              </mc:AlternateContent>
            </w:r>
            <w:r w:rsidR="00C74885" w:rsidRPr="004C70C3">
              <w:rPr>
                <w:rFonts w:ascii="ＭＳ Ｐ明朝" w:eastAsia="ＭＳ Ｐ明朝" w:hAnsi="ＭＳ Ｐ明朝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="00DA45A1" w:rsidRPr="004C70C3">
              <w:rPr>
                <w:rFonts w:ascii="ＭＳ Ｐ明朝" w:eastAsia="ＭＳ Ｐ明朝" w:hAnsi="ＭＳ Ｐ明朝" w:cs="Times New Roman"/>
                <w:noProof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1CD9FBB" w14:textId="3504B4AE" w:rsidR="00C74885" w:rsidRDefault="00C74885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ind w:rightChars="-351" w:right="-737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</w:p>
          <w:p w14:paraId="759CB342" w14:textId="22903976" w:rsidR="00A45528" w:rsidRPr="008D5FAF" w:rsidRDefault="00C74885" w:rsidP="00A45528">
            <w:pPr>
              <w:tabs>
                <w:tab w:val="left" w:pos="993"/>
                <w:tab w:val="right" w:pos="8504"/>
              </w:tabs>
              <w:snapToGrid w:val="0"/>
              <w:spacing w:line="300" w:lineRule="exact"/>
              <w:ind w:rightChars="-351" w:right="-737"/>
              <w:rPr>
                <w:rFonts w:ascii="ＭＳ Ｐ明朝" w:eastAsia="ＭＳ Ｐ明朝" w:hAnsi="ＭＳ Ｐ明朝" w:cs="Times New Roman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1F92A3A" wp14:editId="73F4BB56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693420</wp:posOffset>
                      </wp:positionV>
                      <wp:extent cx="1196864" cy="0"/>
                      <wp:effectExtent l="0" t="76200" r="22860" b="1143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68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CB475" id="直線矢印コネクタ 11" o:spid="_x0000_s1026" type="#_x0000_t32" style="position:absolute;left:0;text-align:left;margin-left:-15.1pt;margin-top:54.6pt;width:94.25pt;height:0;flip: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43D1A3B2" w14:textId="77777777" w:rsidR="008D5FAF" w:rsidRPr="008D5FAF" w:rsidRDefault="008D5FAF" w:rsidP="007C1B5F">
      <w:pPr>
        <w:tabs>
          <w:tab w:val="left" w:pos="993"/>
          <w:tab w:val="right" w:pos="8504"/>
        </w:tabs>
        <w:snapToGrid w:val="0"/>
        <w:spacing w:line="300" w:lineRule="exac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5C81AC0B" w14:textId="31AF2298" w:rsidR="008D5FAF" w:rsidRDefault="008D5FAF" w:rsidP="007C1B5F">
      <w:pPr>
        <w:tabs>
          <w:tab w:val="left" w:pos="993"/>
          <w:tab w:val="right" w:pos="8504"/>
        </w:tabs>
        <w:snapToGrid w:val="0"/>
        <w:spacing w:line="300" w:lineRule="exac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14:paraId="75B20DAA" w14:textId="77777777" w:rsidR="008D5FAF" w:rsidRPr="00331E36" w:rsidRDefault="008D5FAF" w:rsidP="007C1B5F">
      <w:pPr>
        <w:tabs>
          <w:tab w:val="left" w:pos="993"/>
          <w:tab w:val="right" w:pos="8504"/>
        </w:tabs>
        <w:snapToGrid w:val="0"/>
        <w:spacing w:line="300" w:lineRule="exact"/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sectPr w:rsidR="008D5FAF" w:rsidRPr="00331E36" w:rsidSect="008C403B">
      <w:pgSz w:w="11906" w:h="16838" w:code="9"/>
      <w:pgMar w:top="567" w:right="851" w:bottom="28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A183" w14:textId="77777777" w:rsidR="001F5ED4" w:rsidRDefault="001F5ED4" w:rsidP="001F5ED4">
      <w:r>
        <w:separator/>
      </w:r>
    </w:p>
  </w:endnote>
  <w:endnote w:type="continuationSeparator" w:id="0">
    <w:p w14:paraId="6854BA95" w14:textId="77777777" w:rsidR="001F5ED4" w:rsidRDefault="001F5ED4" w:rsidP="001F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24FF6" w14:textId="77777777" w:rsidR="001F5ED4" w:rsidRDefault="001F5ED4" w:rsidP="001F5ED4">
      <w:r>
        <w:separator/>
      </w:r>
    </w:p>
  </w:footnote>
  <w:footnote w:type="continuationSeparator" w:id="0">
    <w:p w14:paraId="3D2026CF" w14:textId="77777777" w:rsidR="001F5ED4" w:rsidRDefault="001F5ED4" w:rsidP="001F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907"/>
    <w:rsid w:val="000365EA"/>
    <w:rsid w:val="00040142"/>
    <w:rsid w:val="00070934"/>
    <w:rsid w:val="00071B3E"/>
    <w:rsid w:val="00075FCB"/>
    <w:rsid w:val="000D442C"/>
    <w:rsid w:val="00132B6D"/>
    <w:rsid w:val="00171057"/>
    <w:rsid w:val="001F5ED4"/>
    <w:rsid w:val="00220BC5"/>
    <w:rsid w:val="002260C3"/>
    <w:rsid w:val="002304DE"/>
    <w:rsid w:val="00263E64"/>
    <w:rsid w:val="002841C4"/>
    <w:rsid w:val="0028739D"/>
    <w:rsid w:val="002A7802"/>
    <w:rsid w:val="002B2019"/>
    <w:rsid w:val="002B2277"/>
    <w:rsid w:val="002C1CE9"/>
    <w:rsid w:val="002D69B7"/>
    <w:rsid w:val="00331E36"/>
    <w:rsid w:val="00351E1A"/>
    <w:rsid w:val="003524E4"/>
    <w:rsid w:val="0038378C"/>
    <w:rsid w:val="00385DA5"/>
    <w:rsid w:val="00396BD0"/>
    <w:rsid w:val="0044743A"/>
    <w:rsid w:val="00447D7F"/>
    <w:rsid w:val="004700AF"/>
    <w:rsid w:val="004948F7"/>
    <w:rsid w:val="004A68BD"/>
    <w:rsid w:val="004B31EF"/>
    <w:rsid w:val="004C70C3"/>
    <w:rsid w:val="004D3287"/>
    <w:rsid w:val="004E67E4"/>
    <w:rsid w:val="004F06C7"/>
    <w:rsid w:val="004F2C0C"/>
    <w:rsid w:val="004F47BF"/>
    <w:rsid w:val="00505AEB"/>
    <w:rsid w:val="005061BC"/>
    <w:rsid w:val="00531172"/>
    <w:rsid w:val="005329F9"/>
    <w:rsid w:val="00571470"/>
    <w:rsid w:val="005875C3"/>
    <w:rsid w:val="005A1D7C"/>
    <w:rsid w:val="005A61A5"/>
    <w:rsid w:val="00606F90"/>
    <w:rsid w:val="00632B0F"/>
    <w:rsid w:val="006646E4"/>
    <w:rsid w:val="006D249F"/>
    <w:rsid w:val="00731765"/>
    <w:rsid w:val="007A28A6"/>
    <w:rsid w:val="007B68DF"/>
    <w:rsid w:val="007C1B5F"/>
    <w:rsid w:val="007E3DE0"/>
    <w:rsid w:val="007F2907"/>
    <w:rsid w:val="00840EE3"/>
    <w:rsid w:val="0084535F"/>
    <w:rsid w:val="00847325"/>
    <w:rsid w:val="00855BF0"/>
    <w:rsid w:val="008631DF"/>
    <w:rsid w:val="00890EE3"/>
    <w:rsid w:val="008C403B"/>
    <w:rsid w:val="008C4664"/>
    <w:rsid w:val="008D5FAF"/>
    <w:rsid w:val="008D6CB3"/>
    <w:rsid w:val="00904BCE"/>
    <w:rsid w:val="0091280F"/>
    <w:rsid w:val="00950666"/>
    <w:rsid w:val="00957EF3"/>
    <w:rsid w:val="00966B5D"/>
    <w:rsid w:val="009A4AC3"/>
    <w:rsid w:val="009B498F"/>
    <w:rsid w:val="009F7472"/>
    <w:rsid w:val="00A044E1"/>
    <w:rsid w:val="00A06634"/>
    <w:rsid w:val="00A45528"/>
    <w:rsid w:val="00A855F7"/>
    <w:rsid w:val="00AB7D11"/>
    <w:rsid w:val="00B40C0C"/>
    <w:rsid w:val="00B57AA5"/>
    <w:rsid w:val="00BA1A07"/>
    <w:rsid w:val="00BB1B26"/>
    <w:rsid w:val="00C06C48"/>
    <w:rsid w:val="00C13429"/>
    <w:rsid w:val="00C1643E"/>
    <w:rsid w:val="00C519EA"/>
    <w:rsid w:val="00C711FC"/>
    <w:rsid w:val="00C74885"/>
    <w:rsid w:val="00CF3578"/>
    <w:rsid w:val="00D1167E"/>
    <w:rsid w:val="00D23E48"/>
    <w:rsid w:val="00DA45A1"/>
    <w:rsid w:val="00E41724"/>
    <w:rsid w:val="00E569BF"/>
    <w:rsid w:val="00E868C1"/>
    <w:rsid w:val="00EB5282"/>
    <w:rsid w:val="00EC5343"/>
    <w:rsid w:val="00ED5D82"/>
    <w:rsid w:val="00EF38A6"/>
    <w:rsid w:val="00F10727"/>
    <w:rsid w:val="00F24871"/>
    <w:rsid w:val="00F31E00"/>
    <w:rsid w:val="00F54CC7"/>
    <w:rsid w:val="00F961FA"/>
    <w:rsid w:val="00FA422F"/>
    <w:rsid w:val="00FC1D20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3F5486"/>
  <w15:docId w15:val="{C310C3F1-78C8-4267-B0F3-B9834B04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ED4"/>
  </w:style>
  <w:style w:type="paragraph" w:styleId="a5">
    <w:name w:val="footer"/>
    <w:basedOn w:val="a"/>
    <w:link w:val="a6"/>
    <w:uiPriority w:val="99"/>
    <w:unhideWhenUsed/>
    <w:rsid w:val="001F5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ED4"/>
  </w:style>
  <w:style w:type="paragraph" w:styleId="a7">
    <w:name w:val="Balloon Text"/>
    <w:basedOn w:val="a"/>
    <w:link w:val="a8"/>
    <w:uiPriority w:val="99"/>
    <w:semiHidden/>
    <w:unhideWhenUsed/>
    <w:rsid w:val="000D4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E181-2575-4578-828C-2DAFBA4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</cp:lastModifiedBy>
  <cp:revision>11</cp:revision>
  <cp:lastPrinted>2017-11-27T07:02:00Z</cp:lastPrinted>
  <dcterms:created xsi:type="dcterms:W3CDTF">2018-11-07T00:58:00Z</dcterms:created>
  <dcterms:modified xsi:type="dcterms:W3CDTF">2020-10-19T07:34:00Z</dcterms:modified>
</cp:coreProperties>
</file>